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FA" w:rsidRDefault="00E32BFA" w:rsidP="00E32BFA">
      <w:pPr>
        <w:rPr>
          <w:sz w:val="22"/>
          <w:szCs w:val="22"/>
        </w:rPr>
      </w:pPr>
    </w:p>
    <w:p w:rsidR="00E32BFA" w:rsidRDefault="00FF09C2" w:rsidP="00E32BFA">
      <w:pPr>
        <w:rPr>
          <w:sz w:val="22"/>
          <w:szCs w:val="22"/>
        </w:rPr>
      </w:pPr>
      <w:r>
        <w:rPr>
          <w:sz w:val="22"/>
          <w:szCs w:val="22"/>
        </w:rPr>
        <w:t>Identify key questions you might use in your collaborative conversation.</w:t>
      </w:r>
    </w:p>
    <w:p w:rsidR="00FF5FB6" w:rsidRDefault="00FF5FB6" w:rsidP="00E32BFA">
      <w:pPr>
        <w:rPr>
          <w:sz w:val="22"/>
          <w:szCs w:val="22"/>
        </w:rPr>
      </w:pPr>
    </w:p>
    <w:p w:rsidR="00E32BFA" w:rsidRPr="000A03FC" w:rsidRDefault="00E32BFA" w:rsidP="00E32BFA">
      <w:pPr>
        <w:rPr>
          <w:b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840"/>
      </w:tblGrid>
      <w:tr w:rsidR="00530E0B" w:rsidTr="00A306AA">
        <w:tc>
          <w:tcPr>
            <w:tcW w:w="2628" w:type="dxa"/>
            <w:shd w:val="clear" w:color="auto" w:fill="E0E0E0"/>
          </w:tcPr>
          <w:p w:rsidR="00530E0B" w:rsidRDefault="00530E0B" w:rsidP="00A306AA">
            <w:pPr>
              <w:jc w:val="center"/>
            </w:pPr>
            <w:r w:rsidRPr="00A306AA">
              <w:rPr>
                <w:b/>
              </w:rPr>
              <w:t>Key Areas</w:t>
            </w:r>
          </w:p>
        </w:tc>
        <w:tc>
          <w:tcPr>
            <w:tcW w:w="6840" w:type="dxa"/>
            <w:shd w:val="clear" w:color="auto" w:fill="E0E0E0"/>
          </w:tcPr>
          <w:p w:rsidR="00530E0B" w:rsidRPr="00A306AA" w:rsidRDefault="00530E0B" w:rsidP="00A306AA">
            <w:pPr>
              <w:jc w:val="center"/>
              <w:rPr>
                <w:i/>
                <w:sz w:val="20"/>
              </w:rPr>
            </w:pPr>
            <w:r w:rsidRPr="00A306AA">
              <w:rPr>
                <w:b/>
              </w:rPr>
              <w:t>Observation Notes</w:t>
            </w:r>
          </w:p>
        </w:tc>
      </w:tr>
      <w:tr w:rsidR="00530E0B" w:rsidTr="00A306AA">
        <w:trPr>
          <w:trHeight w:val="872"/>
        </w:trPr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3"/>
              </w:numPr>
              <w:ind w:left="360"/>
              <w:rPr>
                <w:b/>
              </w:rPr>
            </w:pPr>
            <w:r w:rsidRPr="00A306AA">
              <w:rPr>
                <w:sz w:val="20"/>
              </w:rPr>
              <w:t>Purpose of the Coaching Conversation</w:t>
            </w:r>
          </w:p>
        </w:tc>
        <w:tc>
          <w:tcPr>
            <w:tcW w:w="6840" w:type="dxa"/>
          </w:tcPr>
          <w:p w:rsidR="00530E0B" w:rsidRPr="00A306AA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Kenn has asked for some help with planning the work and the information needed for the Equity portion of the Site Visit at Hamburg.</w:t>
            </w:r>
          </w:p>
        </w:tc>
      </w:tr>
      <w:tr w:rsidR="00530E0B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O</w:t>
            </w:r>
            <w:r w:rsidRPr="00A306AA">
              <w:rPr>
                <w:i/>
                <w:sz w:val="20"/>
              </w:rPr>
              <w:t>bjective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The “what”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sz w:val="20"/>
              </w:rPr>
            </w:pPr>
            <w:r w:rsidRPr="00A306AA">
              <w:rPr>
                <w:sz w:val="20"/>
              </w:rPr>
              <w:t>Invitation to the conversation</w:t>
            </w:r>
          </w:p>
          <w:p w:rsidR="00530E0B" w:rsidRPr="00A306AA" w:rsidRDefault="00530E0B" w:rsidP="000B76F1">
            <w:pPr>
              <w:rPr>
                <w:sz w:val="20"/>
              </w:rPr>
            </w:pPr>
          </w:p>
        </w:tc>
        <w:tc>
          <w:tcPr>
            <w:tcW w:w="6840" w:type="dxa"/>
          </w:tcPr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would you specifically like to accomplish in completing the Equity portion of the Site Visit?</w:t>
            </w:r>
          </w:p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data beyond the suggested data would you like to gather and analyze?</w:t>
            </w:r>
          </w:p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facts do you already know about the Equity data in your district?</w:t>
            </w:r>
          </w:p>
          <w:p w:rsidR="00530E0B" w:rsidRPr="00A306AA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sz w:val="20"/>
              </w:rPr>
            </w:pPr>
            <w:r>
              <w:rPr>
                <w:sz w:val="20"/>
              </w:rPr>
              <w:t>What are some different resources we might access as we do this together?</w:t>
            </w:r>
            <w:r w:rsidR="00530E0B" w:rsidRPr="00A306AA">
              <w:rPr>
                <w:sz w:val="20"/>
              </w:rPr>
              <w:t xml:space="preserve"> 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8"/>
                <w:szCs w:val="28"/>
              </w:rPr>
              <w:t>R</w:t>
            </w:r>
            <w:r w:rsidRPr="00A306AA">
              <w:rPr>
                <w:i/>
                <w:sz w:val="20"/>
              </w:rPr>
              <w:t>eflective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“what about the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 xml:space="preserve">Emotional </w:t>
            </w:r>
          </w:p>
        </w:tc>
        <w:tc>
          <w:tcPr>
            <w:tcW w:w="6840" w:type="dxa"/>
          </w:tcPr>
          <w:p w:rsidR="00530E0B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are some of your presumptions about the data that we will collect?</w:t>
            </w:r>
          </w:p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data are you most curious about and why?</w:t>
            </w:r>
          </w:p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would you anticipate would be good news that is revealed after analyzing the data?</w:t>
            </w:r>
          </w:p>
          <w:p w:rsidR="00256D63" w:rsidRPr="00256D63" w:rsidRDefault="00256D63" w:rsidP="00256D63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What would you anticipate might be bad news revealed by the data?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I</w:t>
            </w:r>
            <w:r w:rsidRPr="00A306AA">
              <w:rPr>
                <w:i/>
                <w:sz w:val="20"/>
              </w:rPr>
              <w:t>nterpretive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“so what”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Brainstorming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might we use the data for purposed beyond compliance?</w:t>
            </w:r>
          </w:p>
          <w:p w:rsidR="00256D63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How might we share the data with your staff and your district?</w:t>
            </w:r>
          </w:p>
          <w:p w:rsidR="00530E0B" w:rsidRPr="00A306AA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After reviewing this data, what might we learn about ourselves along with our district?</w:t>
            </w:r>
            <w:r w:rsidR="00530E0B" w:rsidRPr="00A306AA">
              <w:rPr>
                <w:i/>
                <w:sz w:val="20"/>
              </w:rPr>
              <w:t xml:space="preserve"> 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530E0B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b/>
                <w:i/>
                <w:sz w:val="28"/>
                <w:szCs w:val="28"/>
              </w:rPr>
              <w:t>D</w:t>
            </w:r>
            <w:r w:rsidRPr="00A306AA">
              <w:rPr>
                <w:i/>
                <w:sz w:val="20"/>
              </w:rPr>
              <w:t>ecisional Questions</w:t>
            </w:r>
          </w:p>
          <w:p w:rsidR="00122141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The “now what”</w:t>
            </w:r>
          </w:p>
          <w:p w:rsidR="00530E0B" w:rsidRPr="00A306AA" w:rsidRDefault="00122141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720"/>
              </w:tabs>
              <w:ind w:left="720"/>
              <w:rPr>
                <w:i/>
                <w:sz w:val="20"/>
              </w:rPr>
            </w:pPr>
            <w:r w:rsidRPr="00A306AA">
              <w:rPr>
                <w:sz w:val="20"/>
              </w:rPr>
              <w:t>Identifies specifics “next steps” to be taken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Default="00256D63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After we gather and analyze the data, what will be our next steps?</w:t>
            </w:r>
          </w:p>
          <w:p w:rsidR="00256D63" w:rsidRPr="00A306AA" w:rsidRDefault="00256D63" w:rsidP="00256D63">
            <w:pPr>
              <w:ind w:left="360"/>
              <w:rPr>
                <w:i/>
                <w:sz w:val="20"/>
              </w:rPr>
            </w:pP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3"/>
              </w:num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the responsibilities of the administrator?</w:t>
            </w: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  <w:p w:rsidR="00530E0B" w:rsidRPr="00A306AA" w:rsidRDefault="00530E0B" w:rsidP="000B76F1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530E0B" w:rsidP="00A306AA">
            <w:pPr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 xml:space="preserve"> </w:t>
            </w:r>
            <w:r w:rsidR="00690C5E">
              <w:rPr>
                <w:i/>
                <w:sz w:val="20"/>
              </w:rPr>
              <w:t>Kenn will help gather information and data for the equity visit and support asking the tough questions especially in the area of TAG.</w:t>
            </w:r>
          </w:p>
        </w:tc>
      </w:tr>
      <w:tr w:rsidR="00530E0B" w:rsidRPr="00A306AA" w:rsidTr="00A306AA">
        <w:tc>
          <w:tcPr>
            <w:tcW w:w="2628" w:type="dxa"/>
          </w:tcPr>
          <w:p w:rsidR="00530E0B" w:rsidRPr="00A306AA" w:rsidRDefault="00FF09C2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 w:rsidRPr="00A306AA">
              <w:rPr>
                <w:i/>
                <w:sz w:val="20"/>
              </w:rPr>
              <w:t>Based on the Decision, what are my responsibilities?</w:t>
            </w: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  <w:p w:rsidR="00530E0B" w:rsidRPr="00A306AA" w:rsidRDefault="00530E0B" w:rsidP="00530E0B">
            <w:pPr>
              <w:rPr>
                <w:i/>
                <w:sz w:val="20"/>
              </w:rPr>
            </w:pPr>
          </w:p>
        </w:tc>
        <w:tc>
          <w:tcPr>
            <w:tcW w:w="6840" w:type="dxa"/>
          </w:tcPr>
          <w:p w:rsidR="00530E0B" w:rsidRPr="00A306AA" w:rsidRDefault="00690C5E" w:rsidP="00A306AA">
            <w:pPr>
              <w:numPr>
                <w:ilvl w:val="0"/>
                <w:numId w:val="42"/>
              </w:numPr>
              <w:tabs>
                <w:tab w:val="clear" w:pos="2520"/>
                <w:tab w:val="num" w:pos="360"/>
              </w:tabs>
              <w:ind w:left="360"/>
              <w:rPr>
                <w:i/>
                <w:sz w:val="20"/>
              </w:rPr>
            </w:pPr>
            <w:r>
              <w:rPr>
                <w:i/>
                <w:sz w:val="20"/>
              </w:rPr>
              <w:t>My role is to collect the data in an unbiased manner and let the data drive the reflection of the equity practices of the district.</w:t>
            </w:r>
          </w:p>
        </w:tc>
      </w:tr>
    </w:tbl>
    <w:p w:rsidR="00E32BFA" w:rsidRDefault="00E32BFA" w:rsidP="00E32BFA"/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Default="00FF09C2" w:rsidP="00FF09C2">
      <w:pPr>
        <w:jc w:val="center"/>
        <w:rPr>
          <w:b/>
          <w:sz w:val="32"/>
          <w:szCs w:val="32"/>
        </w:rPr>
      </w:pPr>
    </w:p>
    <w:p w:rsidR="00FF09C2" w:rsidRPr="008C7B76" w:rsidRDefault="00FF09C2" w:rsidP="00FF09C2">
      <w:pPr>
        <w:jc w:val="center"/>
        <w:rPr>
          <w:b/>
          <w:sz w:val="32"/>
          <w:szCs w:val="32"/>
        </w:rPr>
      </w:pPr>
      <w:r w:rsidRPr="008C7B76">
        <w:rPr>
          <w:b/>
          <w:sz w:val="32"/>
          <w:szCs w:val="32"/>
        </w:rPr>
        <w:t xml:space="preserve">Reflection on </w:t>
      </w:r>
      <w:r>
        <w:rPr>
          <w:b/>
          <w:sz w:val="32"/>
          <w:szCs w:val="32"/>
        </w:rPr>
        <w:t>the Collaborative Conversation</w:t>
      </w:r>
    </w:p>
    <w:p w:rsidR="00FF09C2" w:rsidRDefault="00FF09C2" w:rsidP="00FF09C2">
      <w:pPr>
        <w:jc w:val="center"/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Name:   </w:t>
      </w:r>
      <w:r w:rsidR="00690C5E">
        <w:rPr>
          <w:b/>
        </w:rPr>
        <w:t>Kerry Aistrope</w:t>
      </w:r>
      <w:r>
        <w:rPr>
          <w:b/>
        </w:rPr>
        <w:t xml:space="preserve">                                                   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Date:  </w:t>
      </w:r>
      <w:r w:rsidR="00690C5E">
        <w:rPr>
          <w:b/>
        </w:rPr>
        <w:t>11/16/09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Reflect on the collaborative conversation you completed with the administrator:  </w:t>
      </w:r>
    </w:p>
    <w:p w:rsidR="00FF09C2" w:rsidRDefault="00FF09C2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 xml:space="preserve">What impact did planning for the conversation, including the development of the ORID </w:t>
      </w:r>
      <w:proofErr w:type="gramStart"/>
      <w:r>
        <w:rPr>
          <w:b/>
        </w:rPr>
        <w:t>questions,</w:t>
      </w:r>
      <w:proofErr w:type="gramEnd"/>
      <w:r>
        <w:rPr>
          <w:b/>
        </w:rPr>
        <w:t xml:space="preserve"> have on the </w:t>
      </w:r>
      <w:r w:rsidR="00122141">
        <w:rPr>
          <w:b/>
        </w:rPr>
        <w:t>coaching conference</w:t>
      </w:r>
      <w:r>
        <w:rPr>
          <w:b/>
        </w:rPr>
        <w:t xml:space="preserve"> itself?  </w:t>
      </w:r>
    </w:p>
    <w:p w:rsidR="00690C5E" w:rsidRPr="00690C5E" w:rsidRDefault="00690C5E" w:rsidP="00FF09C2">
      <w:pPr>
        <w:rPr>
          <w:b/>
          <w:i/>
        </w:rPr>
      </w:pPr>
    </w:p>
    <w:p w:rsidR="00122141" w:rsidRPr="00690C5E" w:rsidRDefault="00690C5E" w:rsidP="00FF09C2">
      <w:pPr>
        <w:rPr>
          <w:i/>
        </w:rPr>
      </w:pPr>
      <w:r>
        <w:rPr>
          <w:i/>
        </w:rPr>
        <w:t>The planning of the conversation helped me stay focused and helped me truly listen to Kenn</w:t>
      </w:r>
      <w:r>
        <w:t xml:space="preserve"> </w:t>
      </w:r>
      <w:r>
        <w:rPr>
          <w:i/>
        </w:rPr>
        <w:t>when he was talking instead of crafting my next question.  I think it also helped him look at the work beyond compliance and the perspective of “just get it done” as the district approaches their equity visit.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FF09C2" w:rsidP="00FF09C2">
      <w:pPr>
        <w:rPr>
          <w:b/>
        </w:rPr>
      </w:pPr>
      <w:r>
        <w:rPr>
          <w:b/>
        </w:rPr>
        <w:t>What was most challenging for you during the con</w:t>
      </w:r>
      <w:r w:rsidR="00122141">
        <w:rPr>
          <w:b/>
        </w:rPr>
        <w:t>versation</w:t>
      </w:r>
      <w:r>
        <w:rPr>
          <w:b/>
        </w:rPr>
        <w:t xml:space="preserve">?  </w:t>
      </w:r>
      <w:proofErr w:type="gramStart"/>
      <w:r>
        <w:rPr>
          <w:b/>
        </w:rPr>
        <w:t>Most pleasing?</w:t>
      </w:r>
      <w:proofErr w:type="gramEnd"/>
      <w:r>
        <w:rPr>
          <w:b/>
        </w:rPr>
        <w:t xml:space="preserve">  </w:t>
      </w:r>
    </w:p>
    <w:p w:rsidR="00122141" w:rsidRPr="00690C5E" w:rsidRDefault="00690C5E" w:rsidP="00FF09C2">
      <w:pPr>
        <w:rPr>
          <w:i/>
        </w:rPr>
      </w:pPr>
      <w:r>
        <w:rPr>
          <w:i/>
        </w:rPr>
        <w:t>The most challenging part of the conversation was to not be hooked up to the internet to access my on-line forms.  The most pleasing part of the conversation was the candid and relaxed conversation we had around a very tough and sensitive issue.</w:t>
      </w: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122141" w:rsidP="00122141">
      <w:pPr>
        <w:rPr>
          <w:b/>
        </w:rPr>
      </w:pPr>
    </w:p>
    <w:p w:rsidR="00122141" w:rsidRDefault="00FF09C2" w:rsidP="00122141">
      <w:pPr>
        <w:rPr>
          <w:b/>
        </w:rPr>
      </w:pPr>
      <w:r>
        <w:rPr>
          <w:b/>
        </w:rPr>
        <w:t xml:space="preserve">What might be some things you would do differently/the same in your next </w:t>
      </w:r>
      <w:r w:rsidR="00122141">
        <w:rPr>
          <w:b/>
        </w:rPr>
        <w:t>conversation?</w:t>
      </w:r>
    </w:p>
    <w:p w:rsidR="00FF09C2" w:rsidRPr="00690C5E" w:rsidRDefault="00690C5E" w:rsidP="00122141">
      <w:pPr>
        <w:rPr>
          <w:i/>
        </w:rPr>
      </w:pPr>
      <w:r>
        <w:rPr>
          <w:i/>
        </w:rPr>
        <w:t>I would have the conversation in a place that was more suitable, such as a quiet office without interruptions.  I would still craft the questions but may look for opportunities for the other participant to offer or suggest ideas to discuss.</w:t>
      </w: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122141" w:rsidRDefault="00122141" w:rsidP="00FF09C2">
      <w:pPr>
        <w:rPr>
          <w:b/>
        </w:rPr>
      </w:pPr>
    </w:p>
    <w:p w:rsidR="00FF09C2" w:rsidRDefault="00FF09C2" w:rsidP="00FF09C2">
      <w:pPr>
        <w:rPr>
          <w:b/>
        </w:rPr>
      </w:pPr>
      <w:r>
        <w:rPr>
          <w:b/>
        </w:rPr>
        <w:t xml:space="preserve">What </w:t>
      </w:r>
      <w:r w:rsidR="00122141">
        <w:rPr>
          <w:b/>
        </w:rPr>
        <w:t>techniques will you specifically address in your next coaching conversation?</w:t>
      </w:r>
    </w:p>
    <w:p w:rsidR="00FF09C2" w:rsidRPr="008C0948" w:rsidRDefault="008C0948" w:rsidP="00FF09C2">
      <w:pPr>
        <w:rPr>
          <w:i/>
        </w:rPr>
      </w:pPr>
      <w:r>
        <w:rPr>
          <w:i/>
        </w:rPr>
        <w:t>I specifically want to continue to address and focus on my listening.  It is something I have been practicing with other coaching conversations but it still merits more attention from me.</w:t>
      </w: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FF09C2" w:rsidRDefault="00FF09C2" w:rsidP="00FF09C2">
      <w:pPr>
        <w:rPr>
          <w:b/>
        </w:rPr>
      </w:pPr>
    </w:p>
    <w:p w:rsidR="004E41F3" w:rsidRPr="00E32BFA" w:rsidRDefault="004E41F3" w:rsidP="00E32BFA">
      <w:pPr>
        <w:rPr>
          <w:szCs w:val="24"/>
        </w:rPr>
      </w:pPr>
    </w:p>
    <w:sectPr w:rsidR="004E41F3" w:rsidRPr="00E32BFA" w:rsidSect="00ED642A">
      <w:headerReference w:type="default" r:id="rId7"/>
      <w:footerReference w:type="default" r:id="rId8"/>
      <w:pgSz w:w="12240" w:h="15840"/>
      <w:pgMar w:top="1440" w:right="1800" w:bottom="1440" w:left="1440" w:header="720" w:footer="720" w:gutter="0"/>
      <w:pgBorders>
        <w:top w:val="thinThickSmallGap" w:sz="24" w:space="1" w:color="auto"/>
        <w:bottom w:val="thickThinSmallGap" w:sz="24" w:space="1" w:color="auto"/>
      </w:pgBorders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761" w:rsidRDefault="00101761">
      <w:r>
        <w:separator/>
      </w:r>
    </w:p>
  </w:endnote>
  <w:endnote w:type="continuationSeparator" w:id="0">
    <w:p w:rsidR="00101761" w:rsidRDefault="00101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Pr="00DB1D4A" w:rsidRDefault="00A511DA" w:rsidP="00DB1D4A">
    <w:pPr>
      <w:pStyle w:val="Footer"/>
      <w:rPr>
        <w:sz w:val="20"/>
      </w:rPr>
    </w:pPr>
    <w:r>
      <w:rPr>
        <w:sz w:val="20"/>
      </w:rPr>
      <w:t>M</w:t>
    </w:r>
    <w:r w:rsidR="00565373">
      <w:rPr>
        <w:sz w:val="20"/>
      </w:rPr>
      <w:t>odule</w:t>
    </w:r>
    <w:r w:rsidR="00B354E8">
      <w:rPr>
        <w:sz w:val="20"/>
      </w:rPr>
      <w:t xml:space="preserve"> </w:t>
    </w:r>
    <w:r w:rsidR="003A32D5">
      <w:rPr>
        <w:sz w:val="20"/>
      </w:rPr>
      <w:t>4</w:t>
    </w:r>
    <w:r>
      <w:rPr>
        <w:sz w:val="20"/>
      </w:rPr>
      <w:t>:</w:t>
    </w:r>
    <w:r w:rsidR="00565373">
      <w:rPr>
        <w:sz w:val="20"/>
      </w:rPr>
      <w:t xml:space="preserve"> </w:t>
    </w:r>
    <w:r w:rsidR="00D0275C">
      <w:rPr>
        <w:sz w:val="20"/>
      </w:rPr>
      <w:t xml:space="preserve"> </w:t>
    </w:r>
    <w:r w:rsidR="00565373">
      <w:rPr>
        <w:sz w:val="20"/>
      </w:rPr>
      <w:t xml:space="preserve">Tool </w:t>
    </w:r>
    <w:r w:rsidR="00B354E8">
      <w:rPr>
        <w:sz w:val="20"/>
      </w:rPr>
      <w:t>4.</w:t>
    </w:r>
    <w:r w:rsidR="00203715">
      <w:rPr>
        <w:sz w:val="20"/>
      </w:rPr>
      <w:t>4</w:t>
    </w:r>
    <w:r w:rsidR="003A32D5">
      <w:rPr>
        <w:sz w:val="20"/>
      </w:rPr>
      <w:t xml:space="preserve"> </w:t>
    </w:r>
    <w:r>
      <w:rPr>
        <w:sz w:val="20"/>
      </w:rPr>
      <w:t xml:space="preserve">                    </w:t>
    </w:r>
    <w:r w:rsidR="00FF5FB6">
      <w:rPr>
        <w:sz w:val="20"/>
      </w:rPr>
      <w:t xml:space="preserve">   </w:t>
    </w:r>
    <w:r>
      <w:rPr>
        <w:sz w:val="20"/>
      </w:rPr>
      <w:t xml:space="preserve">  </w:t>
    </w:r>
    <w:r w:rsidR="00787D00">
      <w:rPr>
        <w:sz w:val="20"/>
      </w:rPr>
      <w:t xml:space="preserve"> </w:t>
    </w:r>
    <w:r w:rsidR="00D0275C">
      <w:rPr>
        <w:sz w:val="20"/>
      </w:rPr>
      <w:t xml:space="preserve">                       </w:t>
    </w:r>
    <w:r w:rsidR="00ED642A">
      <w:rPr>
        <w:sz w:val="20"/>
      </w:rPr>
      <w:tab/>
    </w:r>
    <w:r w:rsidR="00ED642A">
      <w:rPr>
        <w:sz w:val="20"/>
      </w:rPr>
      <w:tab/>
    </w:r>
    <w:r w:rsidR="00787D00">
      <w:rPr>
        <w:sz w:val="20"/>
      </w:rPr>
      <w:t xml:space="preserve"> </w:t>
    </w:r>
    <w:r w:rsidR="00DE4AA4">
      <w:rPr>
        <w:sz w:val="20"/>
      </w:rPr>
      <w:t>©</w:t>
    </w:r>
    <w:r w:rsidR="00706509">
      <w:rPr>
        <w:sz w:val="20"/>
      </w:rPr>
      <w:t xml:space="preserve">2007                       </w:t>
    </w:r>
    <w:r w:rsidR="00ED642A">
      <w:rPr>
        <w:sz w:val="20"/>
      </w:rPr>
      <w:t xml:space="preserve">                     Module 4 </w:t>
    </w:r>
    <w:proofErr w:type="gramStart"/>
    <w:r w:rsidR="00ED642A">
      <w:rPr>
        <w:sz w:val="20"/>
      </w:rPr>
      <w:t>Handout</w:t>
    </w:r>
    <w:r w:rsidR="00706509">
      <w:rPr>
        <w:sz w:val="20"/>
      </w:rPr>
      <w:t xml:space="preserve">  </w:t>
    </w:r>
    <w:proofErr w:type="gramEnd"/>
    <w:r w:rsidR="0003197D" w:rsidRPr="00DB1D4A">
      <w:rPr>
        <w:rStyle w:val="PageNumber"/>
        <w:sz w:val="20"/>
      </w:rPr>
      <w:fldChar w:fldCharType="begin"/>
    </w:r>
    <w:r w:rsidR="00DE4AA4" w:rsidRPr="00DB1D4A">
      <w:rPr>
        <w:rStyle w:val="PageNumber"/>
        <w:sz w:val="20"/>
      </w:rPr>
      <w:instrText xml:space="preserve"> PAGE </w:instrText>
    </w:r>
    <w:r w:rsidR="0003197D" w:rsidRPr="00DB1D4A">
      <w:rPr>
        <w:rStyle w:val="PageNumber"/>
        <w:sz w:val="20"/>
      </w:rPr>
      <w:fldChar w:fldCharType="separate"/>
    </w:r>
    <w:r w:rsidR="00F16A88">
      <w:rPr>
        <w:rStyle w:val="PageNumber"/>
        <w:noProof/>
        <w:sz w:val="20"/>
      </w:rPr>
      <w:t>5</w:t>
    </w:r>
    <w:r w:rsidR="0003197D" w:rsidRPr="00DB1D4A">
      <w:rPr>
        <w:rStyle w:val="PageNumber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761" w:rsidRDefault="00101761">
      <w:r>
        <w:separator/>
      </w:r>
    </w:p>
  </w:footnote>
  <w:footnote w:type="continuationSeparator" w:id="0">
    <w:p w:rsidR="00101761" w:rsidRDefault="00101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A4" w:rsidRDefault="00FF09C2" w:rsidP="00A511DA">
    <w:pPr>
      <w:pStyle w:val="Header"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Planning for a</w:t>
    </w:r>
    <w:r w:rsidR="00530E0B">
      <w:rPr>
        <w:b/>
        <w:i/>
        <w:sz w:val="28"/>
        <w:szCs w:val="28"/>
      </w:rPr>
      <w:t xml:space="preserve"> Collaborative Conversation</w:t>
    </w:r>
  </w:p>
  <w:p w:rsidR="001E6BEE" w:rsidRDefault="00D45A5E" w:rsidP="00E32BFA">
    <w:pPr>
      <w:pStyle w:val="Header"/>
      <w:jc w:val="right"/>
      <w:rPr>
        <w:i/>
        <w:sz w:val="20"/>
      </w:rPr>
    </w:pPr>
    <w:smartTag w:uri="urn:schemas-microsoft-com:office:smarttags" w:element="place">
      <w:smartTag w:uri="urn:schemas-microsoft-com:office:smarttags" w:element="State">
        <w:r>
          <w:rPr>
            <w:i/>
            <w:sz w:val="20"/>
          </w:rPr>
          <w:t>Iowa</w:t>
        </w:r>
      </w:smartTag>
    </w:smartTag>
    <w:r>
      <w:rPr>
        <w:i/>
        <w:sz w:val="20"/>
      </w:rPr>
      <w:t xml:space="preserve"> Evaluator Approval Training Program I</w:t>
    </w:r>
    <w:r w:rsidR="00E32BFA">
      <w:rPr>
        <w:i/>
        <w:sz w:val="20"/>
      </w:rPr>
      <w:t>I:  Evaluation of Administrator</w:t>
    </w:r>
    <w:r w:rsidR="00754D8B">
      <w:rPr>
        <w:i/>
        <w:sz w:val="20"/>
      </w:rPr>
      <w:t>s</w:t>
    </w:r>
  </w:p>
  <w:p w:rsidR="00E32BFA" w:rsidRPr="00DB1D4A" w:rsidRDefault="00E32BFA" w:rsidP="001E6BEE">
    <w:pPr>
      <w:pStyle w:val="Header"/>
      <w:rPr>
        <w:i/>
        <w:sz w:val="20"/>
      </w:rPr>
    </w:pPr>
    <w:proofErr w:type="gramStart"/>
    <w:r>
      <w:rPr>
        <w:i/>
        <w:sz w:val="20"/>
      </w:rPr>
      <w:t>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BD10264_"/>
      </v:shape>
    </w:pict>
  </w:numPicBullet>
  <w:abstractNum w:abstractNumId="0">
    <w:nsid w:val="02040A9D"/>
    <w:multiLevelType w:val="multilevel"/>
    <w:tmpl w:val="B402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944F9"/>
    <w:multiLevelType w:val="hybridMultilevel"/>
    <w:tmpl w:val="971A55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F30EC"/>
    <w:multiLevelType w:val="hybridMultilevel"/>
    <w:tmpl w:val="16C6EC4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7A64"/>
    <w:multiLevelType w:val="hybridMultilevel"/>
    <w:tmpl w:val="3CBAFFA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C05AF"/>
    <w:multiLevelType w:val="hybridMultilevel"/>
    <w:tmpl w:val="6C50D7EA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5D5F12"/>
    <w:multiLevelType w:val="hybridMultilevel"/>
    <w:tmpl w:val="DABE57B8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5D2063"/>
    <w:multiLevelType w:val="hybridMultilevel"/>
    <w:tmpl w:val="37BA25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A2867"/>
    <w:multiLevelType w:val="hybridMultilevel"/>
    <w:tmpl w:val="6D54D1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0F1B5F"/>
    <w:multiLevelType w:val="hybridMultilevel"/>
    <w:tmpl w:val="7C2C02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7F02D4"/>
    <w:multiLevelType w:val="hybridMultilevel"/>
    <w:tmpl w:val="7924CF1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53208"/>
    <w:multiLevelType w:val="multilevel"/>
    <w:tmpl w:val="1032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D233E2"/>
    <w:multiLevelType w:val="hybridMultilevel"/>
    <w:tmpl w:val="44D27E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972343"/>
    <w:multiLevelType w:val="hybridMultilevel"/>
    <w:tmpl w:val="D430EA22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150D5"/>
    <w:multiLevelType w:val="multilevel"/>
    <w:tmpl w:val="611E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4D6EDE"/>
    <w:multiLevelType w:val="hybridMultilevel"/>
    <w:tmpl w:val="000E9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AF48A4"/>
    <w:multiLevelType w:val="hybridMultilevel"/>
    <w:tmpl w:val="10A4C17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FB61C32"/>
    <w:multiLevelType w:val="multilevel"/>
    <w:tmpl w:val="A44A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3ED4694"/>
    <w:multiLevelType w:val="hybridMultilevel"/>
    <w:tmpl w:val="BD3AD21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44A336A"/>
    <w:multiLevelType w:val="hybridMultilevel"/>
    <w:tmpl w:val="469E8C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E66B5D"/>
    <w:multiLevelType w:val="hybridMultilevel"/>
    <w:tmpl w:val="3CA4B2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824E8A"/>
    <w:multiLevelType w:val="hybridMultilevel"/>
    <w:tmpl w:val="A97A48CE"/>
    <w:lvl w:ilvl="0" w:tplc="CCDE05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0C30E3"/>
    <w:multiLevelType w:val="hybridMultilevel"/>
    <w:tmpl w:val="61D0EF6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5572E8"/>
    <w:multiLevelType w:val="hybridMultilevel"/>
    <w:tmpl w:val="1BFE65A0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7A536D"/>
    <w:multiLevelType w:val="hybridMultilevel"/>
    <w:tmpl w:val="67988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7D26D1"/>
    <w:multiLevelType w:val="multilevel"/>
    <w:tmpl w:val="B14A0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6AA3AB0"/>
    <w:multiLevelType w:val="hybridMultilevel"/>
    <w:tmpl w:val="4FD64A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4F73F6"/>
    <w:multiLevelType w:val="multilevel"/>
    <w:tmpl w:val="0864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91516B"/>
    <w:multiLevelType w:val="multilevel"/>
    <w:tmpl w:val="7A70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AE79A4"/>
    <w:multiLevelType w:val="multilevel"/>
    <w:tmpl w:val="DA709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D61E20"/>
    <w:multiLevelType w:val="multilevel"/>
    <w:tmpl w:val="CD38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D82559"/>
    <w:multiLevelType w:val="hybridMultilevel"/>
    <w:tmpl w:val="88F22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AB43BB"/>
    <w:multiLevelType w:val="hybridMultilevel"/>
    <w:tmpl w:val="420C28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6203B0"/>
    <w:multiLevelType w:val="hybridMultilevel"/>
    <w:tmpl w:val="AF8ACA9C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A068AF"/>
    <w:multiLevelType w:val="hybridMultilevel"/>
    <w:tmpl w:val="682AA8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0D7BE3"/>
    <w:multiLevelType w:val="multilevel"/>
    <w:tmpl w:val="0A8C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0B1BCC"/>
    <w:multiLevelType w:val="hybridMultilevel"/>
    <w:tmpl w:val="0D8280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1D3E95"/>
    <w:multiLevelType w:val="multilevel"/>
    <w:tmpl w:val="29CA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A76026"/>
    <w:multiLevelType w:val="hybridMultilevel"/>
    <w:tmpl w:val="AAD67C8A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7509C"/>
    <w:multiLevelType w:val="hybridMultilevel"/>
    <w:tmpl w:val="C778CD96"/>
    <w:lvl w:ilvl="0" w:tplc="D1E0004C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39">
    <w:nsid w:val="6FE27123"/>
    <w:multiLevelType w:val="hybridMultilevel"/>
    <w:tmpl w:val="4940B0D4"/>
    <w:lvl w:ilvl="0" w:tplc="040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0C454A7"/>
    <w:multiLevelType w:val="hybridMultilevel"/>
    <w:tmpl w:val="591CEFA8"/>
    <w:lvl w:ilvl="0" w:tplc="4C721288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D1814"/>
    <w:multiLevelType w:val="hybridMultilevel"/>
    <w:tmpl w:val="BD02687E"/>
    <w:lvl w:ilvl="0" w:tplc="D1E0004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8C18CD"/>
    <w:multiLevelType w:val="multilevel"/>
    <w:tmpl w:val="2DE6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5201C"/>
    <w:multiLevelType w:val="hybridMultilevel"/>
    <w:tmpl w:val="32B6D3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34"/>
  </w:num>
  <w:num w:numId="5">
    <w:abstractNumId w:val="13"/>
  </w:num>
  <w:num w:numId="6">
    <w:abstractNumId w:val="29"/>
  </w:num>
  <w:num w:numId="7">
    <w:abstractNumId w:val="28"/>
  </w:num>
  <w:num w:numId="8">
    <w:abstractNumId w:val="27"/>
  </w:num>
  <w:num w:numId="9">
    <w:abstractNumId w:val="26"/>
  </w:num>
  <w:num w:numId="10">
    <w:abstractNumId w:val="36"/>
  </w:num>
  <w:num w:numId="11">
    <w:abstractNumId w:val="0"/>
  </w:num>
  <w:num w:numId="12">
    <w:abstractNumId w:val="42"/>
  </w:num>
  <w:num w:numId="13">
    <w:abstractNumId w:val="23"/>
  </w:num>
  <w:num w:numId="14">
    <w:abstractNumId w:val="39"/>
  </w:num>
  <w:num w:numId="15">
    <w:abstractNumId w:val="17"/>
  </w:num>
  <w:num w:numId="16">
    <w:abstractNumId w:val="43"/>
  </w:num>
  <w:num w:numId="17">
    <w:abstractNumId w:val="18"/>
  </w:num>
  <w:num w:numId="18">
    <w:abstractNumId w:val="15"/>
  </w:num>
  <w:num w:numId="19">
    <w:abstractNumId w:val="7"/>
  </w:num>
  <w:num w:numId="20">
    <w:abstractNumId w:val="11"/>
  </w:num>
  <w:num w:numId="21">
    <w:abstractNumId w:val="31"/>
  </w:num>
  <w:num w:numId="22">
    <w:abstractNumId w:val="5"/>
  </w:num>
  <w:num w:numId="23">
    <w:abstractNumId w:val="35"/>
  </w:num>
  <w:num w:numId="24">
    <w:abstractNumId w:val="1"/>
  </w:num>
  <w:num w:numId="25">
    <w:abstractNumId w:val="8"/>
  </w:num>
  <w:num w:numId="26">
    <w:abstractNumId w:val="6"/>
  </w:num>
  <w:num w:numId="27">
    <w:abstractNumId w:val="33"/>
  </w:num>
  <w:num w:numId="28">
    <w:abstractNumId w:val="19"/>
  </w:num>
  <w:num w:numId="29">
    <w:abstractNumId w:val="14"/>
  </w:num>
  <w:num w:numId="30">
    <w:abstractNumId w:val="25"/>
  </w:num>
  <w:num w:numId="31">
    <w:abstractNumId w:val="22"/>
  </w:num>
  <w:num w:numId="32">
    <w:abstractNumId w:val="3"/>
  </w:num>
  <w:num w:numId="33">
    <w:abstractNumId w:val="41"/>
  </w:num>
  <w:num w:numId="34">
    <w:abstractNumId w:val="2"/>
  </w:num>
  <w:num w:numId="35">
    <w:abstractNumId w:val="38"/>
  </w:num>
  <w:num w:numId="36">
    <w:abstractNumId w:val="37"/>
  </w:num>
  <w:num w:numId="37">
    <w:abstractNumId w:val="9"/>
  </w:num>
  <w:num w:numId="38">
    <w:abstractNumId w:val="21"/>
  </w:num>
  <w:num w:numId="39">
    <w:abstractNumId w:val="4"/>
  </w:num>
  <w:num w:numId="40">
    <w:abstractNumId w:val="12"/>
  </w:num>
  <w:num w:numId="41">
    <w:abstractNumId w:val="20"/>
  </w:num>
  <w:num w:numId="42">
    <w:abstractNumId w:val="32"/>
  </w:num>
  <w:num w:numId="43">
    <w:abstractNumId w:val="30"/>
  </w:num>
  <w:num w:numId="44">
    <w:abstractNumId w:val="40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NotTrackMoves/>
  <w:defaultTabStop w:val="720"/>
  <w:characterSpacingControl w:val="doNotCompress"/>
  <w:hdrShapeDefaults>
    <o:shapedefaults v:ext="edit" spidmax="5122">
      <o:colormru v:ext="edit" colors="#903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8D4"/>
    <w:rsid w:val="00005514"/>
    <w:rsid w:val="00011467"/>
    <w:rsid w:val="0002175E"/>
    <w:rsid w:val="000230BD"/>
    <w:rsid w:val="00027C24"/>
    <w:rsid w:val="0003197D"/>
    <w:rsid w:val="00036BE7"/>
    <w:rsid w:val="00077F5C"/>
    <w:rsid w:val="000815E9"/>
    <w:rsid w:val="00084C09"/>
    <w:rsid w:val="000954F9"/>
    <w:rsid w:val="000A3AEE"/>
    <w:rsid w:val="000A414A"/>
    <w:rsid w:val="000B0C05"/>
    <w:rsid w:val="000B6517"/>
    <w:rsid w:val="000B76F1"/>
    <w:rsid w:val="000C1C1A"/>
    <w:rsid w:val="000C1E96"/>
    <w:rsid w:val="000D4798"/>
    <w:rsid w:val="000E779B"/>
    <w:rsid w:val="00101761"/>
    <w:rsid w:val="001136B2"/>
    <w:rsid w:val="00122141"/>
    <w:rsid w:val="00135DCA"/>
    <w:rsid w:val="00143B6C"/>
    <w:rsid w:val="00155697"/>
    <w:rsid w:val="00185DFD"/>
    <w:rsid w:val="001A4FA5"/>
    <w:rsid w:val="001C4D37"/>
    <w:rsid w:val="001E6BEE"/>
    <w:rsid w:val="001F76E6"/>
    <w:rsid w:val="00203715"/>
    <w:rsid w:val="002236BE"/>
    <w:rsid w:val="0024646E"/>
    <w:rsid w:val="0025098A"/>
    <w:rsid w:val="00253B1A"/>
    <w:rsid w:val="002548D4"/>
    <w:rsid w:val="00256D63"/>
    <w:rsid w:val="002939B3"/>
    <w:rsid w:val="002C2E61"/>
    <w:rsid w:val="002C4CB3"/>
    <w:rsid w:val="002C588D"/>
    <w:rsid w:val="002E35D8"/>
    <w:rsid w:val="002E690F"/>
    <w:rsid w:val="002F15FA"/>
    <w:rsid w:val="002F2424"/>
    <w:rsid w:val="003072A3"/>
    <w:rsid w:val="003128BF"/>
    <w:rsid w:val="003257CC"/>
    <w:rsid w:val="00335F25"/>
    <w:rsid w:val="003364BC"/>
    <w:rsid w:val="00391943"/>
    <w:rsid w:val="003A32D5"/>
    <w:rsid w:val="003A70D8"/>
    <w:rsid w:val="003B067D"/>
    <w:rsid w:val="003B42D1"/>
    <w:rsid w:val="003C345E"/>
    <w:rsid w:val="003C4330"/>
    <w:rsid w:val="003D3168"/>
    <w:rsid w:val="003D7C17"/>
    <w:rsid w:val="00411BA2"/>
    <w:rsid w:val="00446745"/>
    <w:rsid w:val="00486BEE"/>
    <w:rsid w:val="00491391"/>
    <w:rsid w:val="00492A3D"/>
    <w:rsid w:val="004A1074"/>
    <w:rsid w:val="004B6D57"/>
    <w:rsid w:val="004E41F3"/>
    <w:rsid w:val="004E7841"/>
    <w:rsid w:val="004F3C16"/>
    <w:rsid w:val="004F4E72"/>
    <w:rsid w:val="00500152"/>
    <w:rsid w:val="0050265D"/>
    <w:rsid w:val="005106A6"/>
    <w:rsid w:val="00521984"/>
    <w:rsid w:val="00530E0B"/>
    <w:rsid w:val="005452DD"/>
    <w:rsid w:val="00545AF7"/>
    <w:rsid w:val="005630E5"/>
    <w:rsid w:val="00565373"/>
    <w:rsid w:val="005C5D2A"/>
    <w:rsid w:val="005D5BF3"/>
    <w:rsid w:val="005E0577"/>
    <w:rsid w:val="005E1BE3"/>
    <w:rsid w:val="005E4FEC"/>
    <w:rsid w:val="005F0DC0"/>
    <w:rsid w:val="005F1D4C"/>
    <w:rsid w:val="005F3A19"/>
    <w:rsid w:val="00601D61"/>
    <w:rsid w:val="006106DF"/>
    <w:rsid w:val="00613727"/>
    <w:rsid w:val="00620FCF"/>
    <w:rsid w:val="006629E2"/>
    <w:rsid w:val="00665C03"/>
    <w:rsid w:val="00690C5E"/>
    <w:rsid w:val="006D1A9B"/>
    <w:rsid w:val="006D7608"/>
    <w:rsid w:val="006E6AB9"/>
    <w:rsid w:val="006E6B8A"/>
    <w:rsid w:val="006F6EBA"/>
    <w:rsid w:val="006F721A"/>
    <w:rsid w:val="00706509"/>
    <w:rsid w:val="00754D8B"/>
    <w:rsid w:val="00757AE2"/>
    <w:rsid w:val="0078077C"/>
    <w:rsid w:val="00787D00"/>
    <w:rsid w:val="00790E8F"/>
    <w:rsid w:val="007B6128"/>
    <w:rsid w:val="007D005D"/>
    <w:rsid w:val="007E171D"/>
    <w:rsid w:val="007F1A12"/>
    <w:rsid w:val="007F5578"/>
    <w:rsid w:val="00803F88"/>
    <w:rsid w:val="00810281"/>
    <w:rsid w:val="0081339A"/>
    <w:rsid w:val="0082082F"/>
    <w:rsid w:val="00825BF5"/>
    <w:rsid w:val="0087368D"/>
    <w:rsid w:val="00877F0A"/>
    <w:rsid w:val="008838B7"/>
    <w:rsid w:val="00894799"/>
    <w:rsid w:val="00896644"/>
    <w:rsid w:val="008A6775"/>
    <w:rsid w:val="008B273E"/>
    <w:rsid w:val="008C0948"/>
    <w:rsid w:val="008D2C38"/>
    <w:rsid w:val="008E0022"/>
    <w:rsid w:val="008E07A5"/>
    <w:rsid w:val="008E38A8"/>
    <w:rsid w:val="008F14C9"/>
    <w:rsid w:val="008F5160"/>
    <w:rsid w:val="00921CCD"/>
    <w:rsid w:val="00926590"/>
    <w:rsid w:val="00950DF4"/>
    <w:rsid w:val="00950EA3"/>
    <w:rsid w:val="00965F59"/>
    <w:rsid w:val="009868B8"/>
    <w:rsid w:val="00987179"/>
    <w:rsid w:val="00993E45"/>
    <w:rsid w:val="0099643D"/>
    <w:rsid w:val="009B7522"/>
    <w:rsid w:val="009C345C"/>
    <w:rsid w:val="009D0B41"/>
    <w:rsid w:val="009D3772"/>
    <w:rsid w:val="009E3F7A"/>
    <w:rsid w:val="00A136F9"/>
    <w:rsid w:val="00A154D5"/>
    <w:rsid w:val="00A206BE"/>
    <w:rsid w:val="00A21E64"/>
    <w:rsid w:val="00A24E53"/>
    <w:rsid w:val="00A306AA"/>
    <w:rsid w:val="00A351F0"/>
    <w:rsid w:val="00A37032"/>
    <w:rsid w:val="00A42844"/>
    <w:rsid w:val="00A4435B"/>
    <w:rsid w:val="00A47415"/>
    <w:rsid w:val="00A511DA"/>
    <w:rsid w:val="00A53581"/>
    <w:rsid w:val="00A6217B"/>
    <w:rsid w:val="00A652A8"/>
    <w:rsid w:val="00A65A6F"/>
    <w:rsid w:val="00A74721"/>
    <w:rsid w:val="00AC3F78"/>
    <w:rsid w:val="00AC74B6"/>
    <w:rsid w:val="00AD4876"/>
    <w:rsid w:val="00AE1BEC"/>
    <w:rsid w:val="00AF2E36"/>
    <w:rsid w:val="00AF3DEF"/>
    <w:rsid w:val="00B02D0A"/>
    <w:rsid w:val="00B07710"/>
    <w:rsid w:val="00B232A2"/>
    <w:rsid w:val="00B338E6"/>
    <w:rsid w:val="00B349E4"/>
    <w:rsid w:val="00B354E8"/>
    <w:rsid w:val="00B3673F"/>
    <w:rsid w:val="00B3791A"/>
    <w:rsid w:val="00B40E43"/>
    <w:rsid w:val="00B63A01"/>
    <w:rsid w:val="00B716BB"/>
    <w:rsid w:val="00B85DC8"/>
    <w:rsid w:val="00BA4311"/>
    <w:rsid w:val="00BC4D92"/>
    <w:rsid w:val="00BD1D86"/>
    <w:rsid w:val="00BF1155"/>
    <w:rsid w:val="00C27E3C"/>
    <w:rsid w:val="00C33272"/>
    <w:rsid w:val="00C42F24"/>
    <w:rsid w:val="00C641D7"/>
    <w:rsid w:val="00C665E2"/>
    <w:rsid w:val="00C74A73"/>
    <w:rsid w:val="00CA55F1"/>
    <w:rsid w:val="00CB4EDC"/>
    <w:rsid w:val="00CB6A8B"/>
    <w:rsid w:val="00CC755B"/>
    <w:rsid w:val="00CE0BD5"/>
    <w:rsid w:val="00D00253"/>
    <w:rsid w:val="00D0275C"/>
    <w:rsid w:val="00D10E37"/>
    <w:rsid w:val="00D21CE0"/>
    <w:rsid w:val="00D253F8"/>
    <w:rsid w:val="00D30413"/>
    <w:rsid w:val="00D352C0"/>
    <w:rsid w:val="00D45A5E"/>
    <w:rsid w:val="00D911AF"/>
    <w:rsid w:val="00DB1D4A"/>
    <w:rsid w:val="00DB26EC"/>
    <w:rsid w:val="00DB7A8F"/>
    <w:rsid w:val="00DC51BB"/>
    <w:rsid w:val="00DD5B9B"/>
    <w:rsid w:val="00DD6D6E"/>
    <w:rsid w:val="00DE4AA4"/>
    <w:rsid w:val="00DF5D28"/>
    <w:rsid w:val="00E062D1"/>
    <w:rsid w:val="00E14BAC"/>
    <w:rsid w:val="00E17E91"/>
    <w:rsid w:val="00E2404C"/>
    <w:rsid w:val="00E32BFA"/>
    <w:rsid w:val="00E3458D"/>
    <w:rsid w:val="00E710FF"/>
    <w:rsid w:val="00E73C44"/>
    <w:rsid w:val="00E77183"/>
    <w:rsid w:val="00E8275F"/>
    <w:rsid w:val="00EA2A73"/>
    <w:rsid w:val="00EB0A6A"/>
    <w:rsid w:val="00EC41AA"/>
    <w:rsid w:val="00ED093B"/>
    <w:rsid w:val="00ED642A"/>
    <w:rsid w:val="00EE0D1B"/>
    <w:rsid w:val="00EE4359"/>
    <w:rsid w:val="00EF55B0"/>
    <w:rsid w:val="00F10386"/>
    <w:rsid w:val="00F16A88"/>
    <w:rsid w:val="00F25AF1"/>
    <w:rsid w:val="00F35116"/>
    <w:rsid w:val="00F422DE"/>
    <w:rsid w:val="00F702EE"/>
    <w:rsid w:val="00FA0D74"/>
    <w:rsid w:val="00FC1201"/>
    <w:rsid w:val="00FC2D15"/>
    <w:rsid w:val="00FC7FAC"/>
    <w:rsid w:val="00FE5353"/>
    <w:rsid w:val="00FE6B90"/>
    <w:rsid w:val="00FF09C2"/>
    <w:rsid w:val="00FF1778"/>
    <w:rsid w:val="00FF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5122">
      <o:colormru v:ext="edit" colors="#903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330"/>
    <w:rPr>
      <w:rFonts w:ascii="Times" w:eastAsia="Times" w:hAnsi="Times"/>
      <w:sz w:val="24"/>
    </w:rPr>
  </w:style>
  <w:style w:type="paragraph" w:styleId="Heading1">
    <w:name w:val="heading 1"/>
    <w:basedOn w:val="Normal"/>
    <w:next w:val="Normal"/>
    <w:qFormat/>
    <w:rsid w:val="003C4330"/>
    <w:pPr>
      <w:keepNext/>
      <w:ind w:left="360" w:hanging="36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C43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4330"/>
    <w:pPr>
      <w:keepNext/>
      <w:ind w:left="90"/>
      <w:outlineLvl w:val="2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qFormat/>
    <w:rsid w:val="003C4330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B1D4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B1D4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B1D4A"/>
  </w:style>
  <w:style w:type="paragraph" w:styleId="BodyText">
    <w:name w:val="Body Text"/>
    <w:basedOn w:val="Normal"/>
    <w:rsid w:val="003C4330"/>
    <w:rPr>
      <w:rFonts w:ascii="Times New Roman" w:hAnsi="Times New Roman"/>
      <w:sz w:val="22"/>
    </w:rPr>
  </w:style>
  <w:style w:type="paragraph" w:styleId="BodyTextIndent3">
    <w:name w:val="Body Text Indent 3"/>
    <w:basedOn w:val="Normal"/>
    <w:rsid w:val="003C4330"/>
    <w:pPr>
      <w:ind w:left="1080"/>
    </w:pPr>
  </w:style>
  <w:style w:type="paragraph" w:styleId="Title">
    <w:name w:val="Title"/>
    <w:basedOn w:val="Normal"/>
    <w:qFormat/>
    <w:rsid w:val="003C4330"/>
    <w:pPr>
      <w:jc w:val="center"/>
    </w:pPr>
    <w:rPr>
      <w:rFonts w:ascii="Times New Roman" w:hAnsi="Times New Roman"/>
      <w:b/>
      <w:sz w:val="32"/>
    </w:rPr>
  </w:style>
  <w:style w:type="table" w:styleId="TableGrid">
    <w:name w:val="Table Grid"/>
    <w:basedOn w:val="TableNormal"/>
    <w:rsid w:val="008D2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qFormat/>
    <w:rsid w:val="000C1E96"/>
    <w:rPr>
      <w:rFonts w:ascii="Times New Roman" w:eastAsia="Times New Roman" w:hAnsi="Times New Roman"/>
      <w:sz w:val="28"/>
    </w:rPr>
  </w:style>
  <w:style w:type="character" w:styleId="Strong">
    <w:name w:val="Strong"/>
    <w:basedOn w:val="DefaultParagraphFont"/>
    <w:qFormat/>
    <w:rsid w:val="006D7608"/>
    <w:rPr>
      <w:b/>
      <w:bCs/>
    </w:rPr>
  </w:style>
  <w:style w:type="character" w:styleId="Hyperlink">
    <w:name w:val="Hyperlink"/>
    <w:basedOn w:val="DefaultParagraphFont"/>
    <w:rsid w:val="00084C09"/>
    <w:rPr>
      <w:color w:val="0000FF"/>
      <w:u w:val="single"/>
    </w:rPr>
  </w:style>
  <w:style w:type="paragraph" w:customStyle="1" w:styleId="label3text">
    <w:name w:val="label3text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NormalWeb">
    <w:name w:val="Normal (Web)"/>
    <w:basedOn w:val="Normal"/>
    <w:rsid w:val="00084C0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1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5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1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9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20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9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0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7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3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5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6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Planing a Collaborative Conversation</vt:lpstr>
    </vt:vector>
  </TitlesOfParts>
  <Company>Toshiba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Planing a Collaborative Conversation</dc:title>
  <dc:subject/>
  <dc:creator>Howell &amp; Lensing</dc:creator>
  <cp:keywords/>
  <cp:lastModifiedBy>Loess Hills</cp:lastModifiedBy>
  <cp:revision>2</cp:revision>
  <cp:lastPrinted>2007-06-04T00:10:00Z</cp:lastPrinted>
  <dcterms:created xsi:type="dcterms:W3CDTF">2009-12-11T20:06:00Z</dcterms:created>
  <dcterms:modified xsi:type="dcterms:W3CDTF">2009-12-11T20:06:00Z</dcterms:modified>
</cp:coreProperties>
</file>